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3431119F" w14:textId="77777777" w:rsidR="00A81E15" w:rsidRDefault="005D4A3F">
      <w:pPr>
        <w:pBdr>
          <w:top w:val="nil"/>
          <w:left w:val="nil"/>
          <w:bottom w:val="nil"/>
          <w:right w:val="nil"/>
          <w:between w:val="nil"/>
        </w:pBdr>
      </w:pPr>
      <w:r>
        <w:rPr>
          <w:rFonts w:ascii="Times New Roman" w:eastAsia="Times New Roman" w:hAnsi="Times New Roman" w:cs="Times New Roman"/>
          <w:noProof/>
          <w:color w:val="353535"/>
          <w:sz w:val="24"/>
          <w:szCs w:val="24"/>
        </w:rPr>
        <w:drawing>
          <wp:inline distT="0" distB="0" distL="0" distR="0" wp14:anchorId="216D1A54" wp14:editId="7197D876">
            <wp:extent cx="1190625" cy="1162050"/>
            <wp:effectExtent l="0" t="0" r="0" b="0"/>
            <wp:docPr id="1" name="image1.jpg" descr="iyCZ3ZlALhnWlwGuFsV4c3k7ScBCKMm6bahZsn7jgfw[1]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iyCZ3ZlALhnWlwGuFsV4c3k7ScBCKMm6bahZsn7jgfw[1]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90625" cy="11620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7615CE24" w14:textId="6A8F78B1" w:rsidR="00BA3209" w:rsidRDefault="0091758C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Dagordning för Svenska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Staffordshire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Bullterrierklubbens årsmöte </w:t>
      </w:r>
    </w:p>
    <w:p w14:paraId="597DDD12" w14:textId="3B68B4E9" w:rsidR="00A81E15" w:rsidRDefault="00BA3209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BE6257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</w:rPr>
        <w:t>-02-0</w:t>
      </w:r>
      <w:r w:rsidR="00BE6257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BE6257" w:rsidRPr="00BE6257">
        <w:rPr>
          <w:rFonts w:ascii="Times New Roman" w:eastAsia="Times New Roman" w:hAnsi="Times New Roman" w:cs="Times New Roman"/>
          <w:b/>
          <w:sz w:val="28"/>
          <w:szCs w:val="28"/>
        </w:rPr>
        <w:t>Vilsta</w:t>
      </w:r>
      <w:proofErr w:type="spellEnd"/>
      <w:r w:rsidR="00BE6257" w:rsidRPr="00BE6257">
        <w:rPr>
          <w:rFonts w:ascii="Times New Roman" w:eastAsia="Times New Roman" w:hAnsi="Times New Roman" w:cs="Times New Roman"/>
          <w:b/>
          <w:sz w:val="28"/>
          <w:szCs w:val="28"/>
        </w:rPr>
        <w:t xml:space="preserve"> Sporthotell, </w:t>
      </w:r>
      <w:proofErr w:type="spellStart"/>
      <w:r w:rsidR="00BE6257" w:rsidRPr="00BE6257">
        <w:rPr>
          <w:rFonts w:ascii="Times New Roman" w:eastAsia="Times New Roman" w:hAnsi="Times New Roman" w:cs="Times New Roman"/>
          <w:b/>
          <w:sz w:val="28"/>
          <w:szCs w:val="28"/>
        </w:rPr>
        <w:t>vasavägen</w:t>
      </w:r>
      <w:proofErr w:type="spellEnd"/>
      <w:r w:rsidR="00BE6257" w:rsidRPr="00BE6257">
        <w:rPr>
          <w:rFonts w:ascii="Times New Roman" w:eastAsia="Times New Roman" w:hAnsi="Times New Roman" w:cs="Times New Roman"/>
          <w:b/>
          <w:sz w:val="28"/>
          <w:szCs w:val="28"/>
        </w:rPr>
        <w:t xml:space="preserve"> 80, 633 58 ESKILSTUNA</w:t>
      </w:r>
    </w:p>
    <w:p w14:paraId="68762EB1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C96F359" w14:textId="77777777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§1. Mötet öppnas:</w:t>
      </w:r>
    </w:p>
    <w:p w14:paraId="76813442" w14:textId="77777777" w:rsidR="00F35315" w:rsidRDefault="00F35315" w:rsidP="00F3531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14:paraId="1196EF88" w14:textId="77777777" w:rsidR="00F35315" w:rsidRDefault="00F35315" w:rsidP="00F3531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14:paraId="3E037F9A" w14:textId="536F98CE" w:rsidR="00A81E15" w:rsidRDefault="00F35315" w:rsidP="00F3531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§2. Justering av röstlängden:</w:t>
      </w:r>
    </w:p>
    <w:p w14:paraId="7B45FB63" w14:textId="77777777" w:rsidR="00F35315" w:rsidRDefault="00F35315" w:rsidP="00F3531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BBDEC81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3026CE9B" w14:textId="46C9FC07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§3. Val av ordförande för mötet:</w:t>
      </w:r>
    </w:p>
    <w:p w14:paraId="4DD66425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6D09B33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3BDEF514" w14:textId="34CCC3D9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§4. Styrelsens anmälan om protokollförare vid mötet:</w:t>
      </w:r>
    </w:p>
    <w:p w14:paraId="2E821E98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24E4B9A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00B723CC" w14:textId="50DC80FD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§5. Val av två justeringsmän tillika rösträknare som tillsammans med mötesordförande skall justera protokollet:</w:t>
      </w:r>
    </w:p>
    <w:p w14:paraId="364D4699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EA396B2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24D905A1" w14:textId="4D9A2982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§6. Beslut om närvaro- och yttranderätt förutom av klubbens medlemmar:</w:t>
      </w:r>
    </w:p>
    <w:p w14:paraId="2E373678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675E4EA" w14:textId="77777777" w:rsidR="00F377AC" w:rsidRDefault="00F377AC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525D818C" w14:textId="1731760F" w:rsidR="00A81E15" w:rsidRDefault="00F35315" w:rsidP="00F3531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§7. Fråga om mötet blivit stadgeenligt utlyst:</w:t>
      </w:r>
    </w:p>
    <w:p w14:paraId="5F8AD678" w14:textId="77777777" w:rsidR="00F35315" w:rsidRDefault="00F35315" w:rsidP="00F35315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EB79E7D" w14:textId="77777777" w:rsidR="00F35315" w:rsidRDefault="005D4A3F" w:rsidP="00F35315">
      <w:pPr>
        <w:pBdr>
          <w:top w:val="nil"/>
          <w:left w:val="nil"/>
          <w:bottom w:val="nil"/>
          <w:right w:val="nil"/>
          <w:between w:val="nil"/>
        </w:pBdr>
        <w:tabs>
          <w:tab w:val="left" w:pos="2640"/>
        </w:tabs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539DE898" w14:textId="6C529C32" w:rsidR="00A81E15" w:rsidRDefault="005D4A3F" w:rsidP="00F35315">
      <w:pPr>
        <w:pBdr>
          <w:top w:val="nil"/>
          <w:left w:val="nil"/>
          <w:bottom w:val="nil"/>
          <w:right w:val="nil"/>
          <w:between w:val="nil"/>
        </w:pBdr>
        <w:tabs>
          <w:tab w:val="left" w:pos="2640"/>
        </w:tabs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§8. Fastställande av dagordningen:</w:t>
      </w:r>
    </w:p>
    <w:p w14:paraId="383F2BDE" w14:textId="77777777" w:rsidR="00F35315" w:rsidRPr="00F35315" w:rsidRDefault="00F35315" w:rsidP="00F35315">
      <w:pPr>
        <w:pBdr>
          <w:top w:val="nil"/>
          <w:left w:val="nil"/>
          <w:bottom w:val="nil"/>
          <w:right w:val="nil"/>
          <w:between w:val="nil"/>
        </w:pBdr>
        <w:tabs>
          <w:tab w:val="left" w:pos="2640"/>
        </w:tabs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48425C73" w14:textId="77777777" w:rsidR="0091758C" w:rsidRDefault="0091758C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59DFD108" w14:textId="6A82A74E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§9. Styrelsens årsredovisning, balans- och resultatredovisning samt revisorernas berättelse: </w:t>
      </w:r>
    </w:p>
    <w:p w14:paraId="31595C5D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48A42EA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5651216D" w14:textId="4C392D62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§10. UK:s redogörelse för arbetet med avelsfrågor: </w:t>
      </w:r>
    </w:p>
    <w:p w14:paraId="488EDB06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5E97D88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39818BD2" w14:textId="2B754787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§11. Fastställande av balans- och resultaträkning samt beslut om enligt dessa uppkommen vinst eller förlust:</w:t>
      </w:r>
    </w:p>
    <w:p w14:paraId="4D45D16C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CF06919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7DFC9502" w14:textId="34E18451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§12. Styrelsens rapport av uppdrag från föregående årsmöte:</w:t>
      </w:r>
    </w:p>
    <w:p w14:paraId="4A9DD76A" w14:textId="77777777" w:rsidR="0091758C" w:rsidRDefault="0091758C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A48829E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13E4280" w14:textId="0A7FEBBD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§13.  Beslut om ansvarsfrihet för styrelsen: </w:t>
      </w:r>
    </w:p>
    <w:p w14:paraId="68835A6B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90E5836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9B853BD" w14:textId="1230B3E2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§14.  Beslut om styrelsens förslag till verksamhetsplan: </w:t>
      </w:r>
    </w:p>
    <w:p w14:paraId="7171A5FD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3AAED3AA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5FFAFC9E" w14:textId="2FF9C04A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§15.  Beslut om avgifter för kommande verksamhetsår: </w:t>
      </w:r>
    </w:p>
    <w:p w14:paraId="1B52A795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37A6F0E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5B031E10" w14:textId="4CF3CAA8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§16. Val av ordförande, ordinarie ledamöter och suppleanter i styrelsen samt beslut om suppleanternas tjänstgöringsordning: </w:t>
      </w:r>
    </w:p>
    <w:p w14:paraId="3FB26C78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732C1F30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AFF51A6" w14:textId="3AF7FE7A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§17. Val av två revisorer och två </w:t>
      </w:r>
      <w:r w:rsidR="00E36FDA">
        <w:rPr>
          <w:rFonts w:ascii="Times New Roman" w:eastAsia="Times New Roman" w:hAnsi="Times New Roman" w:cs="Times New Roman"/>
          <w:b/>
          <w:sz w:val="28"/>
          <w:szCs w:val="28"/>
        </w:rPr>
        <w:t>revisorssuppleanter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: </w:t>
      </w:r>
    </w:p>
    <w:p w14:paraId="56EA61B7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3371EAB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75EB82ED" w14:textId="78B389AF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§18.  Val av valberedning:</w:t>
      </w:r>
    </w:p>
    <w:p w14:paraId="1AB60779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4525749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8DA1693" w14:textId="54495B09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§19.  Beslut om omedelbar justering av punkterna </w:t>
      </w:r>
      <w:r w:rsidR="00E36FDA">
        <w:rPr>
          <w:rFonts w:ascii="Times New Roman" w:eastAsia="Times New Roman" w:hAnsi="Times New Roman" w:cs="Times New Roman"/>
          <w:b/>
          <w:sz w:val="28"/>
          <w:szCs w:val="28"/>
        </w:rPr>
        <w:t>16–18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14:paraId="1D365D4F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4885BD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793F5722" w14:textId="77777777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§20. Övriga ärenden som av styrelsen hänskjutits till årsmötet: </w:t>
      </w:r>
    </w:p>
    <w:p w14:paraId="7E01DCBD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  <w:bookmarkStart w:id="1" w:name="_gjdgxs" w:colFirst="0" w:colLast="0"/>
      <w:bookmarkEnd w:id="1"/>
    </w:p>
    <w:p w14:paraId="287E2E74" w14:textId="77777777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§21. Inkomna motioner och styrelsens utlåtande: </w:t>
      </w:r>
    </w:p>
    <w:p w14:paraId="25CAEE81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4ACEB50C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1B9F8183" w14:textId="752C97F6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§22. Övriga frågor som årsmötet så beslutar kan tas upp till behandling men inte till beslut:</w:t>
      </w:r>
    </w:p>
    <w:p w14:paraId="10F9472C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22F1102" w14:textId="77777777" w:rsidR="00F35315" w:rsidRDefault="00F353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D4B5A01" w14:textId="75EB6282" w:rsidR="00A81E15" w:rsidRDefault="005D4A3F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§23.  Mötet avslutas:</w:t>
      </w:r>
    </w:p>
    <w:p w14:paraId="30DCEF6E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26DA2641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19FA568B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33D6DE8D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75B75BD3" w14:textId="77777777" w:rsidR="00F377AC" w:rsidRDefault="00F377AC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59EE7B1B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08AAC2B9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19FCF479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spacing w:after="0"/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183B8174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  <w:ind w:left="720"/>
        <w:rPr>
          <w:rFonts w:ascii="Times New Roman" w:eastAsia="Times New Roman" w:hAnsi="Times New Roman" w:cs="Times New Roman"/>
          <w:sz w:val="28"/>
          <w:szCs w:val="28"/>
        </w:rPr>
      </w:pPr>
    </w:p>
    <w:p w14:paraId="3DE1FB29" w14:textId="77777777" w:rsidR="00A81E15" w:rsidRDefault="00A81E15">
      <w:pPr>
        <w:pBdr>
          <w:top w:val="nil"/>
          <w:left w:val="nil"/>
          <w:bottom w:val="nil"/>
          <w:right w:val="nil"/>
          <w:between w:val="nil"/>
        </w:pBdr>
      </w:pPr>
    </w:p>
    <w:sectPr w:rsidR="00A81E1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E47D782" w14:textId="77777777" w:rsidR="008F25C1" w:rsidRDefault="008F25C1" w:rsidP="00C41004">
      <w:pPr>
        <w:spacing w:after="0" w:line="240" w:lineRule="auto"/>
      </w:pPr>
      <w:r>
        <w:separator/>
      </w:r>
    </w:p>
  </w:endnote>
  <w:endnote w:type="continuationSeparator" w:id="0">
    <w:p w14:paraId="62D5BA1E" w14:textId="77777777" w:rsidR="008F25C1" w:rsidRDefault="008F25C1" w:rsidP="00C410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0F0317" w14:textId="77777777" w:rsidR="00C41004" w:rsidRDefault="00C41004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AD3955" w14:textId="77777777" w:rsidR="00C41004" w:rsidRDefault="00C41004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2B22AC" w14:textId="77777777" w:rsidR="00C41004" w:rsidRDefault="00C41004">
    <w:pPr>
      <w:pStyle w:val="Sidfo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87890E6" w14:textId="77777777" w:rsidR="008F25C1" w:rsidRDefault="008F25C1" w:rsidP="00C41004">
      <w:pPr>
        <w:spacing w:after="0" w:line="240" w:lineRule="auto"/>
      </w:pPr>
      <w:r>
        <w:separator/>
      </w:r>
    </w:p>
  </w:footnote>
  <w:footnote w:type="continuationSeparator" w:id="0">
    <w:p w14:paraId="393D3D85" w14:textId="77777777" w:rsidR="008F25C1" w:rsidRDefault="008F25C1" w:rsidP="00C410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1170CD" w14:textId="77777777" w:rsidR="00C41004" w:rsidRDefault="00C41004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DD3589" w14:textId="77777777" w:rsidR="00C41004" w:rsidRDefault="00C41004">
    <w:pPr>
      <w:pStyle w:val="Sidhuvud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116E95" w14:textId="77777777" w:rsidR="00C41004" w:rsidRDefault="00C41004">
    <w:pPr>
      <w:pStyle w:val="Sidhuvud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displayBackgroundShape/>
  <w:hideSpellingErrors/>
  <w:hideGrammaticalError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1E15"/>
    <w:rsid w:val="00472D19"/>
    <w:rsid w:val="005D4A3F"/>
    <w:rsid w:val="0076184C"/>
    <w:rsid w:val="00790EC7"/>
    <w:rsid w:val="0086361C"/>
    <w:rsid w:val="008F25C1"/>
    <w:rsid w:val="00916482"/>
    <w:rsid w:val="0091758C"/>
    <w:rsid w:val="00A37721"/>
    <w:rsid w:val="00A81E15"/>
    <w:rsid w:val="00BA3209"/>
    <w:rsid w:val="00BA43C9"/>
    <w:rsid w:val="00BE6257"/>
    <w:rsid w:val="00C41004"/>
    <w:rsid w:val="00E36FDA"/>
    <w:rsid w:val="00F35315"/>
    <w:rsid w:val="00F377AC"/>
    <w:rsid w:val="00FC7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C8DBE7"/>
  <w15:docId w15:val="{5E23311A-E15E-4271-AC1F-010C035F01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sv" w:eastAsia="sv-S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Rubrik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Rubrik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Rubrik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Rubrik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Rubrik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Rubrik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Underrubrik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Sidhuvud">
    <w:name w:val="header"/>
    <w:basedOn w:val="Normal"/>
    <w:link w:val="SidhuvudChar"/>
    <w:uiPriority w:val="99"/>
    <w:unhideWhenUsed/>
    <w:rsid w:val="00C41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C41004"/>
  </w:style>
  <w:style w:type="paragraph" w:styleId="Sidfot">
    <w:name w:val="footer"/>
    <w:basedOn w:val="Normal"/>
    <w:link w:val="SidfotChar"/>
    <w:uiPriority w:val="99"/>
    <w:unhideWhenUsed/>
    <w:rsid w:val="00C4100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C410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249</Words>
  <Characters>1323</Characters>
  <Application>Microsoft Office Word</Application>
  <DocSecurity>0</DocSecurity>
  <Lines>11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Nicklas Nuland</dc:creator>
  <cp:lastModifiedBy>Nicklas Nuland</cp:lastModifiedBy>
  <cp:revision>3</cp:revision>
  <dcterms:created xsi:type="dcterms:W3CDTF">2025-01-05T11:12:00Z</dcterms:created>
  <dcterms:modified xsi:type="dcterms:W3CDTF">2025-01-07T16:49:00Z</dcterms:modified>
</cp:coreProperties>
</file>